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C2F" w:rsidP="00C712E5">
      <w:pPr>
        <w:spacing w:after="0" w:line="240" w:lineRule="auto"/>
        <w:ind w:left="-284" w:right="-143"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603C2F" w:rsidP="00C712E5">
      <w:pPr>
        <w:spacing w:after="0" w:line="240" w:lineRule="auto"/>
        <w:ind w:left="-284" w:right="-143"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назначении административного наказания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603C2F" w:rsidP="00C712E5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</w:t>
      </w:r>
      <w:r w:rsidR="00C64906">
        <w:rPr>
          <w:rFonts w:ascii="Times New Roman" w:eastAsia="Times New Roman" w:hAnsi="Times New Roman" w:cs="Times New Roman"/>
          <w:sz w:val="24"/>
        </w:rPr>
        <w:t xml:space="preserve">       </w:t>
      </w:r>
      <w:r w:rsidR="000D3313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BD4FFE">
        <w:rPr>
          <w:rFonts w:ascii="Times New Roman" w:eastAsia="Times New Roman" w:hAnsi="Times New Roman" w:cs="Times New Roman"/>
          <w:sz w:val="24"/>
        </w:rPr>
        <w:t>24</w:t>
      </w:r>
      <w:r w:rsidR="005B4F64">
        <w:rPr>
          <w:rFonts w:ascii="Times New Roman" w:eastAsia="Times New Roman" w:hAnsi="Times New Roman" w:cs="Times New Roman"/>
          <w:sz w:val="24"/>
        </w:rPr>
        <w:t xml:space="preserve"> </w:t>
      </w:r>
      <w:r w:rsidR="00BD4FFE">
        <w:rPr>
          <w:rFonts w:ascii="Times New Roman" w:eastAsia="Times New Roman" w:hAnsi="Times New Roman" w:cs="Times New Roman"/>
          <w:sz w:val="24"/>
        </w:rPr>
        <w:t>июля 2025</w:t>
      </w:r>
      <w:r>
        <w:rPr>
          <w:rFonts w:ascii="Times New Roman" w:eastAsia="Times New Roman" w:hAnsi="Times New Roman" w:cs="Times New Roman"/>
          <w:sz w:val="24"/>
        </w:rPr>
        <w:t xml:space="preserve"> года 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C64906">
        <w:rPr>
          <w:rFonts w:ascii="Times New Roman" w:eastAsia="Times New Roman" w:hAnsi="Times New Roman" w:cs="Times New Roman"/>
          <w:sz w:val="24"/>
        </w:rPr>
        <w:t>№</w:t>
      </w:r>
      <w:r w:rsidR="00CB6D6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Ханты</w:t>
      </w:r>
      <w:r w:rsidR="005B4F64">
        <w:rPr>
          <w:rFonts w:ascii="Times New Roman" w:eastAsia="Times New Roman" w:hAnsi="Times New Roman" w:cs="Times New Roman"/>
          <w:sz w:val="24"/>
        </w:rPr>
        <w:t xml:space="preserve">-Мансийского судебного района </w:t>
      </w:r>
      <w:r>
        <w:rPr>
          <w:rFonts w:ascii="Times New Roman" w:eastAsia="Times New Roman" w:hAnsi="Times New Roman" w:cs="Times New Roman"/>
          <w:sz w:val="24"/>
        </w:rPr>
        <w:t xml:space="preserve">Ханты-Мансийского автономного округа – Югры </w:t>
      </w:r>
      <w:r w:rsidR="00CB6D6C">
        <w:rPr>
          <w:rFonts w:ascii="Times New Roman" w:eastAsia="Times New Roman" w:hAnsi="Times New Roman" w:cs="Times New Roman"/>
          <w:sz w:val="24"/>
        </w:rPr>
        <w:t>Горленко Е.В</w:t>
      </w:r>
      <w:r>
        <w:rPr>
          <w:rFonts w:ascii="Times New Roman" w:eastAsia="Times New Roman" w:hAnsi="Times New Roman" w:cs="Times New Roman"/>
          <w:sz w:val="24"/>
        </w:rPr>
        <w:t xml:space="preserve">.,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627655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27655">
        <w:rPr>
          <w:rFonts w:ascii="Times New Roman" w:eastAsia="Times New Roman" w:hAnsi="Times New Roman" w:cs="Times New Roman"/>
          <w:b/>
          <w:sz w:val="24"/>
        </w:rPr>
        <w:t>№5-</w:t>
      </w:r>
      <w:r w:rsidR="00BD4FFE">
        <w:rPr>
          <w:rFonts w:ascii="Times New Roman" w:eastAsia="Times New Roman" w:hAnsi="Times New Roman" w:cs="Times New Roman"/>
          <w:b/>
          <w:sz w:val="24"/>
        </w:rPr>
        <w:t>642</w:t>
      </w:r>
      <w:r w:rsidRPr="00627655">
        <w:rPr>
          <w:rFonts w:ascii="Times New Roman" w:eastAsia="Times New Roman" w:hAnsi="Times New Roman" w:cs="Times New Roman"/>
          <w:b/>
          <w:sz w:val="24"/>
        </w:rPr>
        <w:t>-2804/202</w:t>
      </w:r>
      <w:r w:rsidR="00BD4FFE">
        <w:rPr>
          <w:rFonts w:ascii="Times New Roman" w:eastAsia="Times New Roman" w:hAnsi="Times New Roman" w:cs="Times New Roman"/>
          <w:b/>
          <w:sz w:val="24"/>
        </w:rPr>
        <w:t>5</w:t>
      </w:r>
      <w:r w:rsidRPr="00627655">
        <w:rPr>
          <w:rFonts w:ascii="Times New Roman" w:eastAsia="Times New Roman" w:hAnsi="Times New Roman" w:cs="Times New Roman"/>
          <w:sz w:val="24"/>
        </w:rPr>
        <w:t>, возбужденное по ч.1 ст.</w:t>
      </w:r>
      <w:r>
        <w:rPr>
          <w:rFonts w:ascii="Times New Roman" w:eastAsia="Times New Roman" w:hAnsi="Times New Roman" w:cs="Times New Roman"/>
          <w:sz w:val="24"/>
        </w:rPr>
        <w:t>19.5</w:t>
      </w:r>
      <w:r w:rsidRPr="00627655">
        <w:rPr>
          <w:rFonts w:ascii="Times New Roman" w:eastAsia="Times New Roman" w:hAnsi="Times New Roman" w:cs="Times New Roman"/>
          <w:sz w:val="24"/>
        </w:rPr>
        <w:t xml:space="preserve"> КоАП РФ в отношении </w:t>
      </w:r>
      <w:r w:rsidRPr="00627655">
        <w:rPr>
          <w:rFonts w:ascii="Times New Roman" w:eastAsia="Times New Roman" w:hAnsi="Times New Roman" w:cs="Times New Roman"/>
          <w:b/>
          <w:sz w:val="24"/>
        </w:rPr>
        <w:t xml:space="preserve">индивидуального предпринимателя </w:t>
      </w:r>
      <w:r w:rsidR="00BD4FFE">
        <w:rPr>
          <w:rFonts w:ascii="Times New Roman" w:eastAsia="Times New Roman" w:hAnsi="Times New Roman" w:cs="Times New Roman"/>
          <w:b/>
          <w:sz w:val="24"/>
        </w:rPr>
        <w:t>Кобиловой</w:t>
      </w:r>
      <w:r w:rsidR="00BD4FF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C674E">
        <w:rPr>
          <w:rFonts w:ascii="Times New Roman" w:eastAsia="Times New Roman" w:hAnsi="Times New Roman" w:cs="Times New Roman"/>
          <w:b/>
          <w:sz w:val="24"/>
        </w:rPr>
        <w:t>Б.М.***</w:t>
      </w:r>
      <w:r w:rsidRPr="006304B4" w:rsidR="006304B4">
        <w:rPr>
          <w:rFonts w:ascii="Times New Roman" w:eastAsia="Times New Roman" w:hAnsi="Times New Roman" w:cs="Times New Roman"/>
          <w:sz w:val="24"/>
        </w:rPr>
        <w:t>, сведений о привлечении к административной ответственности не имеется</w:t>
      </w:r>
      <w:r w:rsidRPr="00C64906" w:rsidR="00C64906">
        <w:rPr>
          <w:rFonts w:ascii="Times New Roman" w:eastAsia="Times New Roman" w:hAnsi="Times New Roman" w:cs="Times New Roman"/>
          <w:sz w:val="24"/>
        </w:rPr>
        <w:t>,</w:t>
      </w:r>
    </w:p>
    <w:p w:rsidR="00CB6D6C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03C2F" w:rsidP="00C712E5">
      <w:pPr>
        <w:spacing w:after="0" w:line="240" w:lineRule="auto"/>
        <w:ind w:left="-284" w:right="-143"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03C2F" w:rsidP="00C712E5">
      <w:pPr>
        <w:spacing w:after="0" w:line="240" w:lineRule="auto"/>
        <w:ind w:left="-284" w:right="-143" w:firstLine="851"/>
        <w:jc w:val="center"/>
        <w:rPr>
          <w:rFonts w:ascii="Times New Roman" w:eastAsia="Times New Roman" w:hAnsi="Times New Roman" w:cs="Times New Roman"/>
          <w:sz w:val="24"/>
        </w:rPr>
      </w:pPr>
    </w:p>
    <w:p w:rsidR="00746D40" w:rsidP="00114C70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ИП </w:t>
      </w:r>
      <w:r w:rsidR="00F17503">
        <w:rPr>
          <w:rFonts w:ascii="Times New Roman" w:eastAsia="Times New Roman" w:hAnsi="Times New Roman" w:cs="Times New Roman"/>
          <w:sz w:val="24"/>
        </w:rPr>
        <w:t>Кобилова</w:t>
      </w:r>
      <w:r w:rsidR="00F17503">
        <w:rPr>
          <w:rFonts w:ascii="Times New Roman" w:eastAsia="Times New Roman" w:hAnsi="Times New Roman" w:cs="Times New Roman"/>
          <w:sz w:val="24"/>
        </w:rPr>
        <w:t xml:space="preserve"> Б.М</w:t>
      </w:r>
      <w:r w:rsidR="006304B4">
        <w:rPr>
          <w:rFonts w:ascii="Times New Roman" w:eastAsia="Times New Roman" w:hAnsi="Times New Roman" w:cs="Times New Roman"/>
          <w:sz w:val="24"/>
        </w:rPr>
        <w:t>.</w:t>
      </w:r>
      <w:r w:rsidR="00C64906">
        <w:rPr>
          <w:rFonts w:ascii="Times New Roman" w:eastAsia="Times New Roman" w:hAnsi="Times New Roman" w:cs="Times New Roman"/>
          <w:sz w:val="24"/>
        </w:rPr>
        <w:t xml:space="preserve">, </w:t>
      </w:r>
      <w:r w:rsidR="00801819">
        <w:rPr>
          <w:rFonts w:ascii="Times New Roman" w:eastAsia="Times New Roman" w:hAnsi="Times New Roman" w:cs="Times New Roman"/>
          <w:sz w:val="24"/>
        </w:rPr>
        <w:t>осуществляющая</w:t>
      </w:r>
      <w:r>
        <w:rPr>
          <w:rFonts w:ascii="Times New Roman" w:eastAsia="Times New Roman" w:hAnsi="Times New Roman" w:cs="Times New Roman"/>
          <w:sz w:val="24"/>
        </w:rPr>
        <w:t xml:space="preserve"> свою деятельность </w:t>
      </w:r>
      <w:r w:rsidR="00FB104D">
        <w:rPr>
          <w:rFonts w:ascii="Times New Roman" w:eastAsia="Times New Roman" w:hAnsi="Times New Roman" w:cs="Times New Roman"/>
          <w:sz w:val="24"/>
        </w:rPr>
        <w:t xml:space="preserve">по адресу: </w:t>
      </w:r>
      <w:r w:rsidR="00CC674E">
        <w:rPr>
          <w:rFonts w:ascii="Times New Roman" w:eastAsia="Times New Roman" w:hAnsi="Times New Roman" w:cs="Times New Roman"/>
          <w:sz w:val="24"/>
        </w:rPr>
        <w:t>***</w:t>
      </w:r>
      <w:r w:rsidR="007651B2">
        <w:rPr>
          <w:rFonts w:ascii="Times New Roman" w:eastAsia="Times New Roman" w:hAnsi="Times New Roman" w:cs="Times New Roman"/>
          <w:sz w:val="24"/>
        </w:rPr>
        <w:t xml:space="preserve">, </w:t>
      </w:r>
      <w:r w:rsidR="00C20FB5">
        <w:rPr>
          <w:rFonts w:ascii="Times New Roman" w:eastAsia="Times New Roman" w:hAnsi="Times New Roman" w:cs="Times New Roman"/>
          <w:sz w:val="24"/>
        </w:rPr>
        <w:t xml:space="preserve">в установленный срок – </w:t>
      </w:r>
      <w:r w:rsidRPr="00C20FB5" w:rsidR="00C20FB5">
        <w:rPr>
          <w:rFonts w:ascii="Times New Roman" w:eastAsia="Times New Roman" w:hAnsi="Times New Roman" w:cs="Times New Roman"/>
          <w:sz w:val="24"/>
        </w:rPr>
        <w:t xml:space="preserve">до 24 часов 00 минут </w:t>
      </w:r>
      <w:r w:rsidR="008C4E20">
        <w:rPr>
          <w:rFonts w:ascii="Times New Roman" w:eastAsia="Times New Roman" w:hAnsi="Times New Roman" w:cs="Times New Roman"/>
          <w:sz w:val="24"/>
        </w:rPr>
        <w:t>17.03.2025</w:t>
      </w:r>
      <w:r w:rsidR="000D3313">
        <w:rPr>
          <w:rFonts w:ascii="Times New Roman" w:eastAsia="Times New Roman" w:hAnsi="Times New Roman" w:cs="Times New Roman"/>
          <w:sz w:val="24"/>
        </w:rPr>
        <w:t xml:space="preserve"> в нарушении </w:t>
      </w:r>
      <w:r w:rsidR="00C2742D">
        <w:rPr>
          <w:rFonts w:ascii="Times New Roman" w:eastAsia="Times New Roman" w:hAnsi="Times New Roman" w:cs="Times New Roman"/>
          <w:sz w:val="24"/>
        </w:rPr>
        <w:t>ФЗ</w:t>
      </w:r>
      <w:r w:rsidR="000D3313">
        <w:rPr>
          <w:rFonts w:ascii="Times New Roman" w:eastAsia="Times New Roman" w:hAnsi="Times New Roman" w:cs="Times New Roman"/>
          <w:sz w:val="24"/>
        </w:rPr>
        <w:t xml:space="preserve"> №54-ФЗ </w:t>
      </w:r>
      <w:r w:rsidR="00CB6D6C">
        <w:rPr>
          <w:rFonts w:ascii="Times New Roman" w:eastAsia="Times New Roman" w:hAnsi="Times New Roman" w:cs="Times New Roman"/>
          <w:sz w:val="24"/>
        </w:rPr>
        <w:t xml:space="preserve">от 22.05.2003 </w:t>
      </w:r>
      <w:r w:rsidR="004473FB">
        <w:rPr>
          <w:rFonts w:ascii="Times New Roman" w:eastAsia="Times New Roman" w:hAnsi="Times New Roman" w:cs="Times New Roman"/>
          <w:sz w:val="24"/>
        </w:rPr>
        <w:t xml:space="preserve">«О применении ККТ при осуществлении </w:t>
      </w:r>
      <w:r w:rsidR="00C2742D">
        <w:rPr>
          <w:rFonts w:ascii="Times New Roman" w:eastAsia="Times New Roman" w:hAnsi="Times New Roman" w:cs="Times New Roman"/>
          <w:sz w:val="24"/>
        </w:rPr>
        <w:t>расчетов в Российской Федерации</w:t>
      </w:r>
      <w:r w:rsidR="004473FB">
        <w:rPr>
          <w:rFonts w:ascii="Times New Roman" w:eastAsia="Times New Roman" w:hAnsi="Times New Roman" w:cs="Times New Roman"/>
          <w:sz w:val="24"/>
        </w:rPr>
        <w:t xml:space="preserve">» </w:t>
      </w:r>
      <w:r w:rsidR="000D3313">
        <w:rPr>
          <w:rFonts w:ascii="Times New Roman" w:eastAsia="Times New Roman" w:hAnsi="Times New Roman" w:cs="Times New Roman"/>
          <w:sz w:val="24"/>
        </w:rPr>
        <w:t>не выполнил</w:t>
      </w:r>
      <w:r w:rsidR="00FA752C">
        <w:rPr>
          <w:rFonts w:ascii="Times New Roman" w:eastAsia="Times New Roman" w:hAnsi="Times New Roman" w:cs="Times New Roman"/>
          <w:sz w:val="24"/>
        </w:rPr>
        <w:t>а</w:t>
      </w:r>
      <w:r w:rsidR="00CB6D6C">
        <w:rPr>
          <w:rFonts w:ascii="Times New Roman" w:eastAsia="Times New Roman" w:hAnsi="Times New Roman" w:cs="Times New Roman"/>
          <w:sz w:val="24"/>
        </w:rPr>
        <w:t xml:space="preserve"> </w:t>
      </w:r>
      <w:r w:rsidR="00EE6DC3">
        <w:rPr>
          <w:rFonts w:ascii="Times New Roman" w:eastAsia="Times New Roman" w:hAnsi="Times New Roman" w:cs="Times New Roman"/>
          <w:sz w:val="24"/>
        </w:rPr>
        <w:t>Предписание</w:t>
      </w:r>
      <w:r w:rsidR="00FA752C">
        <w:rPr>
          <w:rFonts w:ascii="Times New Roman" w:eastAsia="Times New Roman" w:hAnsi="Times New Roman" w:cs="Times New Roman"/>
          <w:sz w:val="24"/>
        </w:rPr>
        <w:t xml:space="preserve"> №3</w:t>
      </w:r>
      <w:r w:rsidR="00FB104D">
        <w:rPr>
          <w:rFonts w:ascii="Times New Roman" w:eastAsia="Times New Roman" w:hAnsi="Times New Roman" w:cs="Times New Roman"/>
          <w:sz w:val="24"/>
        </w:rPr>
        <w:t xml:space="preserve"> </w:t>
      </w:r>
      <w:r w:rsidR="00E9631A">
        <w:rPr>
          <w:rFonts w:ascii="Times New Roman" w:eastAsia="Times New Roman" w:hAnsi="Times New Roman" w:cs="Times New Roman"/>
          <w:sz w:val="24"/>
        </w:rPr>
        <w:t xml:space="preserve">Межрайонной ИФНС России №1 по </w:t>
      </w:r>
      <w:r w:rsidR="00CC674E">
        <w:rPr>
          <w:rFonts w:ascii="Times New Roman" w:eastAsia="Times New Roman" w:hAnsi="Times New Roman" w:cs="Times New Roman"/>
          <w:sz w:val="24"/>
        </w:rPr>
        <w:t>***</w:t>
      </w:r>
      <w:r w:rsidR="00FB104D">
        <w:rPr>
          <w:rFonts w:ascii="Times New Roman" w:eastAsia="Times New Roman" w:hAnsi="Times New Roman" w:cs="Times New Roman"/>
          <w:sz w:val="24"/>
        </w:rPr>
        <w:t xml:space="preserve"> от </w:t>
      </w:r>
      <w:r w:rsidR="00FA752C">
        <w:rPr>
          <w:rFonts w:ascii="Times New Roman" w:eastAsia="Times New Roman" w:hAnsi="Times New Roman" w:cs="Times New Roman"/>
          <w:sz w:val="24"/>
        </w:rPr>
        <w:t>17.02.2025</w:t>
      </w:r>
      <w:r w:rsidR="00C34DB3">
        <w:rPr>
          <w:rFonts w:ascii="Times New Roman" w:eastAsia="Times New Roman" w:hAnsi="Times New Roman" w:cs="Times New Roman"/>
          <w:sz w:val="24"/>
        </w:rPr>
        <w:t>, не устрани</w:t>
      </w:r>
      <w:r>
        <w:rPr>
          <w:rFonts w:ascii="Times New Roman" w:eastAsia="Times New Roman" w:hAnsi="Times New Roman" w:cs="Times New Roman"/>
          <w:sz w:val="24"/>
        </w:rPr>
        <w:t>в нарушения, а именно</w:t>
      </w:r>
      <w:r w:rsidR="00C34DB3">
        <w:rPr>
          <w:rFonts w:ascii="Times New Roman" w:eastAsia="Times New Roman" w:hAnsi="Times New Roman" w:cs="Times New Roman"/>
          <w:sz w:val="24"/>
        </w:rPr>
        <w:t xml:space="preserve"> </w:t>
      </w:r>
      <w:r w:rsidR="00114C70">
        <w:rPr>
          <w:rFonts w:ascii="Times New Roman" w:eastAsia="Times New Roman" w:hAnsi="Times New Roman" w:cs="Times New Roman"/>
          <w:sz w:val="24"/>
        </w:rPr>
        <w:t xml:space="preserve">не провела операции «Чек коррекции» по контрольно-кассовой технике на всю неучтенную сумму выручки за период с 01.01.20265 по дату формирования «чеков коррекции» </w:t>
      </w:r>
      <w:r w:rsidRPr="007651B2" w:rsidR="007651B2">
        <w:rPr>
          <w:rFonts w:ascii="Times New Roman" w:eastAsia="Times New Roman" w:hAnsi="Times New Roman" w:cs="Times New Roman"/>
          <w:sz w:val="24"/>
        </w:rPr>
        <w:t xml:space="preserve">на месте осуществления деятельности по адресу: </w:t>
      </w:r>
      <w:r w:rsidR="00CC674E">
        <w:rPr>
          <w:rFonts w:ascii="Times New Roman" w:eastAsia="Times New Roman" w:hAnsi="Times New Roman" w:cs="Times New Roman"/>
          <w:sz w:val="24"/>
        </w:rPr>
        <w:t>***</w:t>
      </w:r>
      <w:r w:rsidR="00CB6D6C">
        <w:rPr>
          <w:rFonts w:ascii="Times New Roman" w:eastAsia="Times New Roman" w:hAnsi="Times New Roman" w:cs="Times New Roman"/>
          <w:sz w:val="24"/>
        </w:rPr>
        <w:t xml:space="preserve">, </w:t>
      </w:r>
      <w:r w:rsidR="00C34DB3">
        <w:rPr>
          <w:rFonts w:ascii="Times New Roman" w:eastAsia="Times New Roman" w:hAnsi="Times New Roman" w:cs="Times New Roman"/>
          <w:sz w:val="24"/>
        </w:rPr>
        <w:t>не предоставил</w:t>
      </w:r>
      <w:r w:rsidR="00114C70">
        <w:rPr>
          <w:rFonts w:ascii="Times New Roman" w:eastAsia="Times New Roman" w:hAnsi="Times New Roman" w:cs="Times New Roman"/>
          <w:sz w:val="24"/>
        </w:rPr>
        <w:t>а</w:t>
      </w:r>
      <w:r w:rsidR="00C34DB3">
        <w:rPr>
          <w:rFonts w:ascii="Times New Roman" w:eastAsia="Times New Roman" w:hAnsi="Times New Roman" w:cs="Times New Roman"/>
          <w:sz w:val="24"/>
        </w:rPr>
        <w:t xml:space="preserve"> 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</w:t>
      </w:r>
      <w:r>
        <w:rPr>
          <w:rFonts w:ascii="Times New Roman" w:eastAsia="Times New Roman" w:hAnsi="Times New Roman" w:cs="Times New Roman"/>
          <w:sz w:val="24"/>
        </w:rPr>
        <w:t xml:space="preserve"> в Межрайонную ИФНС России №1 по </w:t>
      </w:r>
      <w:r w:rsidR="00CC674E">
        <w:rPr>
          <w:rFonts w:ascii="Times New Roman" w:eastAsia="Times New Roman" w:hAnsi="Times New Roman" w:cs="Times New Roman"/>
          <w:sz w:val="24"/>
        </w:rPr>
        <w:t>***</w:t>
      </w:r>
      <w:r w:rsidR="00FB104D">
        <w:rPr>
          <w:rFonts w:ascii="Times New Roman" w:eastAsia="Times New Roman" w:hAnsi="Times New Roman" w:cs="Times New Roman"/>
          <w:sz w:val="24"/>
        </w:rPr>
        <w:t>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 w:rsidR="006039A1">
        <w:rPr>
          <w:rFonts w:ascii="Times New Roman" w:eastAsia="Times New Roman" w:hAnsi="Times New Roman" w:cs="Times New Roman"/>
          <w:sz w:val="24"/>
        </w:rPr>
        <w:t xml:space="preserve">ИП </w:t>
      </w:r>
      <w:r w:rsidRPr="00114C70" w:rsidR="00114C70">
        <w:rPr>
          <w:rFonts w:ascii="Times New Roman" w:eastAsia="Times New Roman" w:hAnsi="Times New Roman" w:cs="Times New Roman"/>
          <w:sz w:val="24"/>
        </w:rPr>
        <w:t>Кобилова</w:t>
      </w:r>
      <w:r w:rsidRPr="00114C70" w:rsidR="00114C70">
        <w:rPr>
          <w:rFonts w:ascii="Times New Roman" w:eastAsia="Times New Roman" w:hAnsi="Times New Roman" w:cs="Times New Roman"/>
          <w:sz w:val="24"/>
        </w:rPr>
        <w:t xml:space="preserve"> Б.М</w:t>
      </w:r>
      <w:r w:rsidR="00991360">
        <w:rPr>
          <w:rFonts w:ascii="Times New Roman" w:eastAsia="Times New Roman" w:hAnsi="Times New Roman" w:cs="Times New Roman"/>
          <w:sz w:val="24"/>
        </w:rPr>
        <w:t>.</w:t>
      </w:r>
      <w:r w:rsidRPr="00746D40">
        <w:rPr>
          <w:rFonts w:ascii="Times New Roman" w:eastAsia="Times New Roman" w:hAnsi="Times New Roman" w:cs="Times New Roman"/>
          <w:sz w:val="24"/>
        </w:rPr>
        <w:t xml:space="preserve"> </w:t>
      </w:r>
      <w:r w:rsidR="00114C70">
        <w:rPr>
          <w:rFonts w:ascii="Times New Roman" w:eastAsia="Times New Roman" w:hAnsi="Times New Roman" w:cs="Times New Roman"/>
          <w:sz w:val="24"/>
        </w:rPr>
        <w:t>18.03.2025</w:t>
      </w:r>
      <w:r w:rsidR="00C34DB3">
        <w:rPr>
          <w:rFonts w:ascii="Times New Roman" w:eastAsia="Times New Roman" w:hAnsi="Times New Roman" w:cs="Times New Roman"/>
          <w:sz w:val="24"/>
        </w:rPr>
        <w:t xml:space="preserve"> в 00 часов 01 минуту совершил</w:t>
      </w:r>
      <w:r w:rsidR="00114C70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 правонарушение, предусмотренное ч.1 ст.19.5 КоАП РФ. </w:t>
      </w:r>
    </w:p>
    <w:p w:rsidR="00991360" w:rsidRPr="00991360" w:rsidP="00991360">
      <w:pPr>
        <w:pStyle w:val="BodyText"/>
        <w:ind w:left="-284" w:right="-143" w:firstLine="851"/>
        <w:rPr>
          <w:sz w:val="24"/>
          <w:szCs w:val="24"/>
        </w:rPr>
      </w:pPr>
      <w:r w:rsidRPr="00991360">
        <w:rPr>
          <w:sz w:val="24"/>
          <w:szCs w:val="24"/>
        </w:rPr>
        <w:t xml:space="preserve">В судебное заседание </w:t>
      </w:r>
      <w:r w:rsidR="006039A1">
        <w:rPr>
          <w:sz w:val="24"/>
          <w:szCs w:val="24"/>
        </w:rPr>
        <w:t xml:space="preserve">ИП </w:t>
      </w:r>
      <w:r w:rsidRPr="00FA752C" w:rsidR="00FA752C">
        <w:rPr>
          <w:sz w:val="24"/>
          <w:szCs w:val="24"/>
        </w:rPr>
        <w:t>Кобилова</w:t>
      </w:r>
      <w:r w:rsidRPr="00FA752C" w:rsidR="00FA752C">
        <w:rPr>
          <w:sz w:val="24"/>
          <w:szCs w:val="24"/>
        </w:rPr>
        <w:t xml:space="preserve"> Б.М</w:t>
      </w:r>
      <w:r w:rsidR="00FA752C">
        <w:rPr>
          <w:sz w:val="24"/>
          <w:szCs w:val="24"/>
        </w:rPr>
        <w:t>. не явилась</w:t>
      </w:r>
      <w:r w:rsidRPr="00991360">
        <w:rPr>
          <w:sz w:val="24"/>
          <w:szCs w:val="24"/>
        </w:rPr>
        <w:t xml:space="preserve">, о месте </w:t>
      </w:r>
      <w:r w:rsidR="00A95CB8">
        <w:rPr>
          <w:sz w:val="24"/>
          <w:szCs w:val="24"/>
        </w:rPr>
        <w:t>и времени рассмотрения дела был</w:t>
      </w:r>
      <w:r w:rsidR="00FA752C">
        <w:rPr>
          <w:sz w:val="24"/>
          <w:szCs w:val="24"/>
        </w:rPr>
        <w:t>а</w:t>
      </w:r>
      <w:r w:rsidR="00A95CB8">
        <w:rPr>
          <w:sz w:val="24"/>
          <w:szCs w:val="24"/>
        </w:rPr>
        <w:t xml:space="preserve"> надлежаще уведомлен</w:t>
      </w:r>
      <w:r w:rsidR="00FA752C">
        <w:rPr>
          <w:sz w:val="24"/>
          <w:szCs w:val="24"/>
        </w:rPr>
        <w:t>а</w:t>
      </w:r>
      <w:r w:rsidRPr="00991360">
        <w:rPr>
          <w:sz w:val="24"/>
          <w:szCs w:val="24"/>
        </w:rPr>
        <w:t xml:space="preserve">, ходатайство об отложении рассмотрении дела от </w:t>
      </w:r>
      <w:r w:rsidR="00FA752C">
        <w:rPr>
          <w:sz w:val="24"/>
          <w:szCs w:val="24"/>
        </w:rPr>
        <w:t>нее</w:t>
      </w:r>
      <w:r w:rsidRPr="00991360">
        <w:rPr>
          <w:sz w:val="24"/>
          <w:szCs w:val="24"/>
        </w:rPr>
        <w:t xml:space="preserve"> не поступило. Уважительная причина неявки судом не установлена.</w:t>
      </w:r>
    </w:p>
    <w:p w:rsidR="00E90975" w:rsidRPr="00F87D07" w:rsidP="00991360">
      <w:pPr>
        <w:pStyle w:val="BodyText"/>
        <w:ind w:left="-284" w:right="-143" w:firstLine="851"/>
        <w:rPr>
          <w:sz w:val="24"/>
          <w:szCs w:val="24"/>
        </w:rPr>
      </w:pPr>
      <w:r w:rsidRPr="00991360">
        <w:rPr>
          <w:sz w:val="24"/>
          <w:szCs w:val="24"/>
        </w:rPr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</w:t>
      </w:r>
      <w:r w:rsidRPr="00F87D07">
        <w:rPr>
          <w:sz w:val="24"/>
          <w:szCs w:val="24"/>
        </w:rPr>
        <w:t xml:space="preserve">. </w:t>
      </w:r>
    </w:p>
    <w:p w:rsidR="00966DB4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8B044C" w:rsidR="008B044C">
        <w:rPr>
          <w:rFonts w:ascii="Times New Roman" w:eastAsia="Times New Roman" w:hAnsi="Times New Roman" w:cs="Times New Roman"/>
          <w:sz w:val="24"/>
        </w:rPr>
        <w:t>зучив и проанализировав письменные материалы дела, мировой судья установил следующее: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ИП </w:t>
      </w:r>
      <w:r w:rsidRPr="00FA752C" w:rsidR="00FA752C">
        <w:rPr>
          <w:rFonts w:ascii="Times New Roman" w:eastAsia="Times New Roman" w:hAnsi="Times New Roman" w:cs="Times New Roman"/>
          <w:sz w:val="24"/>
        </w:rPr>
        <w:t>Кобилова</w:t>
      </w:r>
      <w:r w:rsidRPr="00FA752C" w:rsidR="00FA752C">
        <w:rPr>
          <w:rFonts w:ascii="Times New Roman" w:eastAsia="Times New Roman" w:hAnsi="Times New Roman" w:cs="Times New Roman"/>
          <w:sz w:val="24"/>
        </w:rPr>
        <w:t xml:space="preserve"> Б.М</w:t>
      </w:r>
      <w:r>
        <w:rPr>
          <w:rFonts w:ascii="Times New Roman" w:eastAsia="Times New Roman" w:hAnsi="Times New Roman" w:cs="Times New Roman"/>
          <w:sz w:val="24"/>
        </w:rPr>
        <w:t>.</w:t>
      </w:r>
      <w:r w:rsidRPr="00CB6D6C" w:rsidR="00CB6D6C">
        <w:rPr>
          <w:rFonts w:ascii="Times New Roman" w:eastAsia="Times New Roman" w:hAnsi="Times New Roman" w:cs="Times New Roman"/>
          <w:sz w:val="24"/>
        </w:rPr>
        <w:t xml:space="preserve"> 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не выполн</w:t>
      </w:r>
      <w:r w:rsidR="00746D40">
        <w:rPr>
          <w:rFonts w:ascii="Times New Roman" w:eastAsia="Times New Roman" w:hAnsi="Times New Roman" w:cs="Times New Roman"/>
          <w:color w:val="000000"/>
          <w:sz w:val="24"/>
        </w:rPr>
        <w:t>ил</w:t>
      </w:r>
      <w:r w:rsidR="00FA752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 xml:space="preserve"> в установленный срок мероприятия, указанные в </w:t>
      </w:r>
      <w:r w:rsidR="00EE6DC3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редписании</w:t>
      </w:r>
      <w:r w:rsidR="00A95CB8">
        <w:rPr>
          <w:rFonts w:ascii="Times New Roman" w:eastAsia="Times New Roman" w:hAnsi="Times New Roman" w:cs="Times New Roman"/>
          <w:color w:val="000000"/>
          <w:sz w:val="24"/>
        </w:rPr>
        <w:t xml:space="preserve"> 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FA752C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, указанные обстоятельства подтверждаются исследованными судом материалами дела: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протоколо</w:t>
      </w:r>
      <w:r>
        <w:rPr>
          <w:rFonts w:ascii="Times New Roman" w:eastAsia="Times New Roman" w:hAnsi="Times New Roman" w:cs="Times New Roman"/>
          <w:color w:val="000000"/>
          <w:sz w:val="24"/>
        </w:rPr>
        <w:t>м об административном нарушении 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="00A95C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FA752C">
        <w:rPr>
          <w:rFonts w:ascii="Times New Roman" w:eastAsia="Times New Roman" w:hAnsi="Times New Roman" w:cs="Times New Roman"/>
          <w:color w:val="000000"/>
          <w:sz w:val="24"/>
        </w:rPr>
        <w:t>26.05.2025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91360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91360">
        <w:rPr>
          <w:rFonts w:ascii="Times New Roman" w:eastAsia="Times New Roman" w:hAnsi="Times New Roman" w:cs="Times New Roman"/>
          <w:color w:val="000000"/>
          <w:sz w:val="24"/>
        </w:rPr>
        <w:t xml:space="preserve">копией задания на проведение выездного обследования при осуществлении федерального государственного контроля </w:t>
      </w:r>
      <w:r>
        <w:rPr>
          <w:rFonts w:ascii="Times New Roman" w:eastAsia="Times New Roman" w:hAnsi="Times New Roman" w:cs="Times New Roman"/>
          <w:color w:val="000000"/>
          <w:sz w:val="24"/>
        </w:rPr>
        <w:t>(надзора) 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Pr="00991360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91360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1360">
        <w:rPr>
          <w:rFonts w:ascii="Times New Roman" w:eastAsia="Times New Roman" w:hAnsi="Times New Roman" w:cs="Times New Roman"/>
          <w:color w:val="000000"/>
          <w:sz w:val="24"/>
        </w:rPr>
        <w:t>-копией протокола осмотра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Pr="00991360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 w:rsidRPr="0099136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903C0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903C0">
        <w:rPr>
          <w:rFonts w:ascii="Times New Roman" w:eastAsia="Times New Roman" w:hAnsi="Times New Roman" w:cs="Times New Roman"/>
          <w:color w:val="000000"/>
          <w:sz w:val="24"/>
        </w:rPr>
        <w:t>-ко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пией акта контрольной закупки </w:t>
      </w:r>
      <w:r w:rsidRPr="00E903C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 w:rsidRPr="00E903C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903C0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903C0">
        <w:rPr>
          <w:rFonts w:ascii="Times New Roman" w:eastAsia="Times New Roman" w:hAnsi="Times New Roman" w:cs="Times New Roman"/>
          <w:color w:val="000000"/>
          <w:sz w:val="24"/>
        </w:rPr>
        <w:t xml:space="preserve">-копией постановления о назначении административного наказания 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04.03.2025</w:t>
      </w:r>
      <w:r w:rsidRPr="00E903C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-копией предписания</w:t>
      </w:r>
      <w:r w:rsidR="00E90975">
        <w:rPr>
          <w:rFonts w:ascii="Times New Roman" w:eastAsia="Times New Roman" w:hAnsi="Times New Roman" w:cs="Times New Roman"/>
          <w:color w:val="000000"/>
          <w:sz w:val="24"/>
        </w:rPr>
        <w:t xml:space="preserve"> об устранении выявленных нарушений требований законодательства РФ о применении контрольно-кассовой техники </w:t>
      </w:r>
      <w:r w:rsidR="000E31BA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="00A95C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9097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 w:rsidR="00FB104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C20FB5" w:rsidRP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-выпиской из ЕГРЮЛ 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26.05.2025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1D7C88" w:rsidR="001D7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20FB5" w:rsidRP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>Оценивая в совокупности представленные по делу доказательства, суд приходит к выводу, что предписание было законным. Требования, изложенные в предписании, основаны на нормах действующего законодательства. Доказательств, подтверждающих обратное, суду не пре</w:t>
      </w:r>
      <w:r>
        <w:rPr>
          <w:rFonts w:ascii="Times New Roman" w:eastAsia="Times New Roman" w:hAnsi="Times New Roman" w:cs="Times New Roman"/>
          <w:color w:val="000000"/>
          <w:sz w:val="24"/>
        </w:rPr>
        <w:t>дставлено.</w:t>
      </w:r>
    </w:p>
    <w:p w:rsidR="00C20FB5" w:rsidRP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>Представленные доказательства последовательны, находятся в достаточном соответствии друг с другом, а потому подлежат признанию достоверными относительно обстоятельств правонарушения и имеющими доказательственную силу. Оснований не доверять сведениям, указанным в протоколе об административном правонарушении и иных мате</w:t>
      </w:r>
      <w:r>
        <w:rPr>
          <w:rFonts w:ascii="Times New Roman" w:eastAsia="Times New Roman" w:hAnsi="Times New Roman" w:cs="Times New Roman"/>
          <w:color w:val="000000"/>
          <w:sz w:val="24"/>
        </w:rPr>
        <w:t>риалах дела, у суда не имеется.</w:t>
      </w:r>
    </w:p>
    <w:p w:rsid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>Каких-либо существенных противоречий в материалах дела, влекущих признание того или иного доказательства недопустимым, суд не усматривает</w:t>
      </w:r>
    </w:p>
    <w:p w:rsidR="00C20FB5" w:rsidRP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>Из дела усматривается, что предписание 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 выдано уполномоченным на то должностным лицом и в пределах предоставленной компетенции. Оно содержит указание на допущенное нарушение </w:t>
      </w:r>
      <w:r w:rsidR="000D357D">
        <w:rPr>
          <w:rFonts w:ascii="Times New Roman" w:eastAsia="Times New Roman" w:hAnsi="Times New Roman" w:cs="Times New Roman"/>
          <w:color w:val="000000"/>
          <w:sz w:val="24"/>
        </w:rPr>
        <w:t>п.2 ст.5</w:t>
      </w:r>
      <w:r w:rsidRPr="00E903C0" w:rsidR="00E903C0">
        <w:rPr>
          <w:rFonts w:ascii="Times New Roman" w:eastAsia="Times New Roman" w:hAnsi="Times New Roman" w:cs="Times New Roman"/>
          <w:color w:val="000000"/>
          <w:sz w:val="24"/>
        </w:rPr>
        <w:t xml:space="preserve"> ФЗ №54-ФЗ от 22.05.2003 «О применении ККТ при осуществлении расчетов в Российской Федерации»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 и необходимость его устранения. Предписание соответствует действующему законодательству, направлено на устранение выявленного нарушения, является исполнимым.</w:t>
      </w:r>
    </w:p>
    <w:p w:rsidR="00C20FB5" w:rsidRP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действия </w:t>
      </w:r>
      <w:r w:rsidR="00E903C0">
        <w:rPr>
          <w:rFonts w:ascii="Times New Roman" w:eastAsia="Times New Roman" w:hAnsi="Times New Roman" w:cs="Times New Roman"/>
          <w:color w:val="000000"/>
          <w:sz w:val="24"/>
        </w:rPr>
        <w:t xml:space="preserve">ИП </w:t>
      </w:r>
      <w:r w:rsidR="00786CE3">
        <w:rPr>
          <w:rFonts w:ascii="Times New Roman" w:eastAsia="Times New Roman" w:hAnsi="Times New Roman" w:cs="Times New Roman"/>
          <w:color w:val="000000"/>
          <w:sz w:val="24"/>
        </w:rPr>
        <w:t>Кобиловой</w:t>
      </w:r>
      <w:r w:rsidRPr="00786CE3" w:rsidR="00786CE3">
        <w:rPr>
          <w:rFonts w:ascii="Times New Roman" w:eastAsia="Times New Roman" w:hAnsi="Times New Roman" w:cs="Times New Roman"/>
          <w:color w:val="000000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>подлежат квалификации по части 1 статьи 19.5 Кодекса Российской Федерации об административных правонарушениях</w:t>
      </w:r>
    </w:p>
    <w:p w:rsidR="00C20FB5" w:rsidP="00C20FB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Доказательств того, что </w:t>
      </w:r>
      <w:r w:rsidR="00E903C0">
        <w:rPr>
          <w:rFonts w:ascii="Times New Roman" w:eastAsia="Times New Roman" w:hAnsi="Times New Roman" w:cs="Times New Roman"/>
          <w:color w:val="000000"/>
          <w:sz w:val="24"/>
        </w:rPr>
        <w:t xml:space="preserve">ИП 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>Кобиловой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были приняты все зависящие от 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>нее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 меры, направленные на исполнение в установленный срок выданного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предписания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>, не представлено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20FB5" w:rsidP="00E903C0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 материалов дела усматривается, что </w:t>
      </w:r>
      <w:r w:rsidR="00EE6DC3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редписание </w:t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0FB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>17.02.2025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903C0">
        <w:rPr>
          <w:rFonts w:ascii="Times New Roman" w:eastAsia="Times New Roman" w:hAnsi="Times New Roman" w:cs="Times New Roman"/>
          <w:color w:val="000000"/>
          <w:sz w:val="24"/>
        </w:rPr>
        <w:t xml:space="preserve">получено </w:t>
      </w:r>
      <w:r w:rsidR="00CC674E">
        <w:rPr>
          <w:rFonts w:ascii="Times New Roman" w:eastAsia="Times New Roman" w:hAnsi="Times New Roman" w:cs="Times New Roman"/>
          <w:color w:val="000000"/>
          <w:sz w:val="24"/>
        </w:rPr>
        <w:t>***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>представителем</w:t>
      </w:r>
      <w:r w:rsidRPr="00BD2C6A" w:rsidR="00BD2C6A">
        <w:t xml:space="preserve"> 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>ИП Кобиловой Б.М</w:t>
      </w:r>
      <w:r w:rsidR="00BD2C6A">
        <w:rPr>
          <w:rFonts w:ascii="Times New Roman" w:eastAsia="Times New Roman" w:hAnsi="Times New Roman" w:cs="Times New Roman"/>
          <w:color w:val="000000"/>
          <w:sz w:val="24"/>
        </w:rPr>
        <w:t>. по доверенности от 11.12.2024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03C2F" w:rsidRPr="005B4F64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Изучив материалы дела, суд приходит к выводу о том, что </w:t>
      </w:r>
      <w:r w:rsidR="00EE6DC3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редписание, выданное </w:t>
      </w:r>
      <w:r w:rsidRPr="00E903C0" w:rsidR="00E903C0">
        <w:rPr>
          <w:rFonts w:ascii="Times New Roman" w:eastAsia="Times New Roman" w:hAnsi="Times New Roman" w:cs="Times New Roman"/>
          <w:color w:val="000000"/>
          <w:sz w:val="24"/>
        </w:rPr>
        <w:t xml:space="preserve">ИП 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>ИП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>Кобиловой</w:t>
      </w:r>
      <w:r w:rsidRPr="00BD2C6A" w:rsidR="00BD2C6A">
        <w:rPr>
          <w:rFonts w:ascii="Times New Roman" w:eastAsia="Times New Roman" w:hAnsi="Times New Roman" w:cs="Times New Roman"/>
          <w:color w:val="000000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5B4F64" w:rsidR="00CB6D6C">
        <w:rPr>
          <w:rFonts w:ascii="Times New Roman" w:eastAsia="Times New Roman" w:hAnsi="Times New Roman" w:cs="Times New Roman"/>
          <w:sz w:val="24"/>
        </w:rPr>
        <w:t xml:space="preserve">является законным, </w:t>
      </w:r>
      <w:r w:rsidRPr="005B4F64">
        <w:rPr>
          <w:rFonts w:ascii="Times New Roman" w:eastAsia="Times New Roman" w:hAnsi="Times New Roman" w:cs="Times New Roman"/>
          <w:sz w:val="24"/>
        </w:rPr>
        <w:t>обоснованным и не нарушает права и законные интересы лица.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Предписание</w:t>
      </w:r>
      <w:r w:rsidR="00EE6DC3">
        <w:rPr>
          <w:rFonts w:ascii="Times New Roman" w:eastAsia="Times New Roman" w:hAnsi="Times New Roman" w:cs="Times New Roman"/>
          <w:sz w:val="24"/>
        </w:rPr>
        <w:t xml:space="preserve"> </w:t>
      </w:r>
      <w:r w:rsidR="00E903C0">
        <w:rPr>
          <w:rFonts w:ascii="Times New Roman" w:eastAsia="Times New Roman" w:hAnsi="Times New Roman" w:cs="Times New Roman"/>
          <w:sz w:val="24"/>
        </w:rPr>
        <w:t xml:space="preserve">ИП </w:t>
      </w:r>
      <w:r w:rsidRPr="00BD2C6A" w:rsidR="00BD2C6A">
        <w:rPr>
          <w:rFonts w:ascii="Times New Roman" w:eastAsia="Times New Roman" w:hAnsi="Times New Roman" w:cs="Times New Roman"/>
          <w:sz w:val="24"/>
        </w:rPr>
        <w:t>ИП</w:t>
      </w:r>
      <w:r w:rsidRPr="00BD2C6A" w:rsidR="00BD2C6A">
        <w:rPr>
          <w:rFonts w:ascii="Times New Roman" w:eastAsia="Times New Roman" w:hAnsi="Times New Roman" w:cs="Times New Roman"/>
          <w:sz w:val="24"/>
        </w:rPr>
        <w:t xml:space="preserve"> </w:t>
      </w:r>
      <w:r w:rsidRPr="00BD2C6A" w:rsidR="00BD2C6A">
        <w:rPr>
          <w:rFonts w:ascii="Times New Roman" w:eastAsia="Times New Roman" w:hAnsi="Times New Roman" w:cs="Times New Roman"/>
          <w:sz w:val="24"/>
        </w:rPr>
        <w:t>Кобиловой</w:t>
      </w:r>
      <w:r w:rsidRPr="00BD2C6A" w:rsidR="00BD2C6A">
        <w:rPr>
          <w:rFonts w:ascii="Times New Roman" w:eastAsia="Times New Roman" w:hAnsi="Times New Roman" w:cs="Times New Roman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sz w:val="24"/>
        </w:rPr>
        <w:t xml:space="preserve">. </w:t>
      </w:r>
      <w:r w:rsidR="00CB6D6C">
        <w:rPr>
          <w:rFonts w:ascii="Times New Roman" w:eastAsia="Times New Roman" w:hAnsi="Times New Roman" w:cs="Times New Roman"/>
          <w:sz w:val="24"/>
        </w:rPr>
        <w:t>не обжаловал</w:t>
      </w:r>
      <w:r w:rsidR="00BD2C6A">
        <w:rPr>
          <w:rFonts w:ascii="Times New Roman" w:eastAsia="Times New Roman" w:hAnsi="Times New Roman" w:cs="Times New Roman"/>
          <w:sz w:val="24"/>
        </w:rPr>
        <w:t>а</w:t>
      </w:r>
      <w:r w:rsidR="00CB6D6C">
        <w:rPr>
          <w:rFonts w:ascii="Times New Roman" w:eastAsia="Times New Roman" w:hAnsi="Times New Roman" w:cs="Times New Roman"/>
          <w:sz w:val="24"/>
        </w:rPr>
        <w:t xml:space="preserve">, </w:t>
      </w:r>
      <w:r w:rsidR="008D1D89">
        <w:rPr>
          <w:rFonts w:ascii="Times New Roman" w:eastAsia="Times New Roman" w:hAnsi="Times New Roman" w:cs="Times New Roman"/>
          <w:sz w:val="24"/>
        </w:rPr>
        <w:t>принял</w:t>
      </w:r>
      <w:r w:rsidR="00BD2C6A">
        <w:rPr>
          <w:rFonts w:ascii="Times New Roman" w:eastAsia="Times New Roman" w:hAnsi="Times New Roman" w:cs="Times New Roman"/>
          <w:sz w:val="24"/>
        </w:rPr>
        <w:t>а</w:t>
      </w:r>
      <w:r w:rsidR="00FB104D">
        <w:rPr>
          <w:rFonts w:ascii="Times New Roman" w:eastAsia="Times New Roman" w:hAnsi="Times New Roman" w:cs="Times New Roman"/>
          <w:sz w:val="24"/>
        </w:rPr>
        <w:t xml:space="preserve"> к исполнению и за продлением сроков исполнения предписания, а также за разъяснениями его исполнения (при наличии неясностей</w:t>
      </w:r>
      <w:r w:rsidR="00CB6D6C">
        <w:rPr>
          <w:rFonts w:ascii="Times New Roman" w:eastAsia="Times New Roman" w:hAnsi="Times New Roman" w:cs="Times New Roman"/>
          <w:sz w:val="24"/>
        </w:rPr>
        <w:t xml:space="preserve">) в орган, </w:t>
      </w:r>
      <w:r w:rsidR="00FB104D">
        <w:rPr>
          <w:rFonts w:ascii="Times New Roman" w:eastAsia="Times New Roman" w:hAnsi="Times New Roman" w:cs="Times New Roman"/>
          <w:sz w:val="24"/>
        </w:rPr>
        <w:t>в</w:t>
      </w:r>
      <w:r w:rsidR="008D1D89">
        <w:rPr>
          <w:rFonts w:ascii="Times New Roman" w:eastAsia="Times New Roman" w:hAnsi="Times New Roman" w:cs="Times New Roman"/>
          <w:sz w:val="24"/>
        </w:rPr>
        <w:t>ы</w:t>
      </w:r>
      <w:r w:rsidR="00EE6DC3">
        <w:rPr>
          <w:rFonts w:ascii="Times New Roman" w:eastAsia="Times New Roman" w:hAnsi="Times New Roman" w:cs="Times New Roman"/>
          <w:sz w:val="24"/>
        </w:rPr>
        <w:t>д</w:t>
      </w:r>
      <w:r w:rsidR="006039A1">
        <w:rPr>
          <w:rFonts w:ascii="Times New Roman" w:eastAsia="Times New Roman" w:hAnsi="Times New Roman" w:cs="Times New Roman"/>
          <w:sz w:val="24"/>
        </w:rPr>
        <w:t>авший предписание, не обращалась</w:t>
      </w:r>
      <w:r w:rsidR="00FB104D">
        <w:rPr>
          <w:rFonts w:ascii="Times New Roman" w:eastAsia="Times New Roman" w:hAnsi="Times New Roman" w:cs="Times New Roman"/>
          <w:sz w:val="24"/>
        </w:rPr>
        <w:t>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903C0" w:rsidR="00E903C0">
        <w:rPr>
          <w:rFonts w:ascii="Times New Roman" w:eastAsia="Times New Roman" w:hAnsi="Times New Roman" w:cs="Times New Roman"/>
          <w:sz w:val="24"/>
        </w:rPr>
        <w:t xml:space="preserve">ИП </w:t>
      </w:r>
      <w:r w:rsidRPr="006039A1" w:rsidR="006039A1">
        <w:rPr>
          <w:rFonts w:ascii="Times New Roman" w:eastAsia="Times New Roman" w:hAnsi="Times New Roman" w:cs="Times New Roman"/>
          <w:sz w:val="24"/>
        </w:rPr>
        <w:t>ИП</w:t>
      </w:r>
      <w:r w:rsidRPr="006039A1" w:rsidR="006039A1">
        <w:rPr>
          <w:rFonts w:ascii="Times New Roman" w:eastAsia="Times New Roman" w:hAnsi="Times New Roman" w:cs="Times New Roman"/>
          <w:sz w:val="24"/>
        </w:rPr>
        <w:t xml:space="preserve"> </w:t>
      </w:r>
      <w:r w:rsidRPr="006039A1" w:rsidR="006039A1">
        <w:rPr>
          <w:rFonts w:ascii="Times New Roman" w:eastAsia="Times New Roman" w:hAnsi="Times New Roman" w:cs="Times New Roman"/>
          <w:sz w:val="24"/>
        </w:rPr>
        <w:t>Кобиловой</w:t>
      </w:r>
      <w:r w:rsidRPr="006039A1" w:rsidR="006039A1">
        <w:rPr>
          <w:rFonts w:ascii="Times New Roman" w:eastAsia="Times New Roman" w:hAnsi="Times New Roman" w:cs="Times New Roman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sz w:val="24"/>
        </w:rPr>
        <w:t xml:space="preserve">. </w:t>
      </w:r>
      <w:r w:rsidR="00CB6D6C">
        <w:rPr>
          <w:rFonts w:ascii="Times New Roman" w:eastAsia="Times New Roman" w:hAnsi="Times New Roman" w:cs="Times New Roman"/>
          <w:sz w:val="24"/>
        </w:rPr>
        <w:t xml:space="preserve">и </w:t>
      </w:r>
      <w:r w:rsidR="006039A1">
        <w:rPr>
          <w:rFonts w:ascii="Times New Roman" w:eastAsia="Times New Roman" w:hAnsi="Times New Roman" w:cs="Times New Roman"/>
          <w:sz w:val="24"/>
        </w:rPr>
        <w:t>ее</w:t>
      </w:r>
      <w:r w:rsidR="00CB6D6C">
        <w:rPr>
          <w:rFonts w:ascii="Times New Roman" w:eastAsia="Times New Roman" w:hAnsi="Times New Roman" w:cs="Times New Roman"/>
          <w:sz w:val="24"/>
        </w:rPr>
        <w:t xml:space="preserve"> действия по факту </w:t>
      </w:r>
      <w:r>
        <w:rPr>
          <w:rFonts w:ascii="Times New Roman" w:eastAsia="Times New Roman" w:hAnsi="Times New Roman" w:cs="Times New Roman"/>
          <w:sz w:val="24"/>
        </w:rPr>
        <w:t xml:space="preserve">невыполнения в установленный срок законного предписания органа, осуществляющего государственный контроль об устранении нарушений законодательства, нашли свое подтверждение.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FB104D">
        <w:rPr>
          <w:rFonts w:ascii="Times New Roman" w:eastAsia="Times New Roman" w:hAnsi="Times New Roman" w:cs="Times New Roman"/>
          <w:sz w:val="24"/>
        </w:rPr>
        <w:t xml:space="preserve">ействия </w:t>
      </w:r>
      <w:r w:rsidRPr="00E903C0" w:rsidR="00E903C0">
        <w:rPr>
          <w:rFonts w:ascii="Times New Roman" w:eastAsia="Times New Roman" w:hAnsi="Times New Roman" w:cs="Times New Roman"/>
          <w:sz w:val="24"/>
        </w:rPr>
        <w:t xml:space="preserve">ИП </w:t>
      </w:r>
      <w:r w:rsidRPr="006039A1" w:rsidR="006039A1">
        <w:rPr>
          <w:rFonts w:ascii="Times New Roman" w:eastAsia="Times New Roman" w:hAnsi="Times New Roman" w:cs="Times New Roman"/>
          <w:sz w:val="24"/>
        </w:rPr>
        <w:t>ИП</w:t>
      </w:r>
      <w:r w:rsidRPr="006039A1" w:rsidR="006039A1">
        <w:rPr>
          <w:rFonts w:ascii="Times New Roman" w:eastAsia="Times New Roman" w:hAnsi="Times New Roman" w:cs="Times New Roman"/>
          <w:sz w:val="24"/>
        </w:rPr>
        <w:t xml:space="preserve"> </w:t>
      </w:r>
      <w:r w:rsidRPr="006039A1" w:rsidR="006039A1">
        <w:rPr>
          <w:rFonts w:ascii="Times New Roman" w:eastAsia="Times New Roman" w:hAnsi="Times New Roman" w:cs="Times New Roman"/>
          <w:sz w:val="24"/>
        </w:rPr>
        <w:t>Кобиловой</w:t>
      </w:r>
      <w:r w:rsidRPr="006039A1" w:rsidR="006039A1">
        <w:rPr>
          <w:rFonts w:ascii="Times New Roman" w:eastAsia="Times New Roman" w:hAnsi="Times New Roman" w:cs="Times New Roman"/>
          <w:sz w:val="24"/>
        </w:rPr>
        <w:t xml:space="preserve"> Б.М</w:t>
      </w:r>
      <w:r w:rsidRPr="00E903C0" w:rsidR="00E903C0">
        <w:rPr>
          <w:rFonts w:ascii="Times New Roman" w:eastAsia="Times New Roman" w:hAnsi="Times New Roman" w:cs="Times New Roman"/>
          <w:sz w:val="24"/>
        </w:rPr>
        <w:t xml:space="preserve">. </w:t>
      </w:r>
      <w:r w:rsidR="00FB104D">
        <w:rPr>
          <w:rFonts w:ascii="Times New Roman" w:eastAsia="Times New Roman" w:hAnsi="Times New Roman" w:cs="Times New Roman"/>
          <w:sz w:val="24"/>
        </w:rPr>
        <w:t>мировой судья</w:t>
      </w:r>
      <w:r w:rsidR="00CB6D6C">
        <w:rPr>
          <w:rFonts w:ascii="Times New Roman" w:eastAsia="Times New Roman" w:hAnsi="Times New Roman" w:cs="Times New Roman"/>
          <w:sz w:val="24"/>
        </w:rPr>
        <w:t xml:space="preserve"> квалифицирует по ч.1 ст. 19.5 </w:t>
      </w:r>
      <w:r w:rsidR="00FB104D">
        <w:rPr>
          <w:rFonts w:ascii="Times New Roman" w:eastAsia="Times New Roman" w:hAnsi="Times New Roman" w:cs="Times New Roman"/>
          <w:sz w:val="24"/>
        </w:rPr>
        <w:t>КоАП РФ.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603C2F" w:rsidRPr="000D3313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color w:val="000000"/>
          <w:sz w:val="24"/>
        </w:rPr>
        <w:t>23.1.,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29.5, 29.6, 29.10 КоАП РФ, мировой судья, </w:t>
      </w:r>
    </w:p>
    <w:p w:rsidR="00603C2F" w:rsidP="00C712E5">
      <w:pPr>
        <w:spacing w:after="0" w:line="240" w:lineRule="auto"/>
        <w:ind w:left="-284" w:right="-143" w:firstLine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ПОСТАНОВИЛ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E903C0" w:rsidR="00E903C0">
        <w:rPr>
          <w:rFonts w:ascii="Times New Roman" w:eastAsia="Times New Roman" w:hAnsi="Times New Roman" w:cs="Times New Roman"/>
          <w:b/>
          <w:sz w:val="24"/>
        </w:rPr>
        <w:t>индивидуа</w:t>
      </w:r>
      <w:r w:rsidR="00317B7D">
        <w:rPr>
          <w:rFonts w:ascii="Times New Roman" w:eastAsia="Times New Roman" w:hAnsi="Times New Roman" w:cs="Times New Roman"/>
          <w:b/>
          <w:sz w:val="24"/>
        </w:rPr>
        <w:t xml:space="preserve">льного предпринимателя </w:t>
      </w:r>
      <w:r w:rsidR="006039A1">
        <w:rPr>
          <w:rFonts w:ascii="Times New Roman" w:eastAsia="Times New Roman" w:hAnsi="Times New Roman" w:cs="Times New Roman"/>
          <w:b/>
          <w:sz w:val="24"/>
        </w:rPr>
        <w:t>Кобилову</w:t>
      </w:r>
      <w:r w:rsidR="006039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C674E">
        <w:rPr>
          <w:rFonts w:ascii="Times New Roman" w:eastAsia="Times New Roman" w:hAnsi="Times New Roman" w:cs="Times New Roman"/>
          <w:b/>
          <w:sz w:val="24"/>
        </w:rPr>
        <w:t>Б.М.</w:t>
      </w:r>
      <w:r w:rsidRPr="000E31BA" w:rsidR="000E31B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17B7D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ст.19.5 КоАП РФ и назначить </w:t>
      </w:r>
      <w:r w:rsidR="00317B7D">
        <w:rPr>
          <w:rFonts w:ascii="Times New Roman" w:eastAsia="Times New Roman" w:hAnsi="Times New Roman" w:cs="Times New Roman"/>
          <w:sz w:val="24"/>
        </w:rPr>
        <w:t>ей</w:t>
      </w:r>
      <w:r>
        <w:rPr>
          <w:rFonts w:ascii="Times New Roman" w:eastAsia="Times New Roman" w:hAnsi="Times New Roman" w:cs="Times New Roman"/>
          <w:sz w:val="24"/>
        </w:rPr>
        <w:t xml:space="preserve"> наказание в виде штрафа в </w:t>
      </w:r>
      <w:r w:rsidR="008D1D89">
        <w:rPr>
          <w:rFonts w:ascii="Times New Roman" w:eastAsia="Times New Roman" w:hAnsi="Times New Roman" w:cs="Times New Roman"/>
          <w:color w:val="000000"/>
          <w:sz w:val="24"/>
        </w:rPr>
        <w:t xml:space="preserve">размере </w:t>
      </w:r>
      <w:r w:rsidR="00317B7D">
        <w:rPr>
          <w:rFonts w:ascii="Times New Roman" w:eastAsia="Times New Roman" w:hAnsi="Times New Roman" w:cs="Times New Roman"/>
          <w:color w:val="000000"/>
          <w:sz w:val="24"/>
        </w:rPr>
        <w:t>одной</w:t>
      </w:r>
      <w:r w:rsidR="00EE6DC3">
        <w:rPr>
          <w:rFonts w:ascii="Times New Roman" w:eastAsia="Times New Roman" w:hAnsi="Times New Roman" w:cs="Times New Roman"/>
          <w:color w:val="000000"/>
          <w:sz w:val="24"/>
        </w:rPr>
        <w:t xml:space="preserve"> тысяч</w:t>
      </w:r>
      <w:r w:rsidR="00317B7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CB6D6C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317B7D">
        <w:rPr>
          <w:rFonts w:ascii="Times New Roman" w:eastAsia="Times New Roman" w:hAnsi="Times New Roman" w:cs="Times New Roman"/>
          <w:color w:val="000000"/>
          <w:sz w:val="24"/>
        </w:rPr>
        <w:t>1000</w:t>
      </w:r>
      <w:r w:rsidR="00CB6D6C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рублей.                            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>
        <w:rPr>
          <w:rFonts w:ascii="Times New Roman" w:eastAsia="Times New Roman" w:hAnsi="Times New Roman" w:cs="Times New Roman"/>
          <w:sz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03C2F" w:rsidP="00C712E5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районный  суд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через мирового судью в течение 10 суток со дня получения его копии.            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CB6D6C" w:rsidRPr="00CB6D6C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КПП: 860101001 КБК 72011601193010005140            </w:t>
      </w:r>
    </w:p>
    <w:p w:rsidR="00603C2F" w:rsidP="00CB6D6C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sz w:val="24"/>
        </w:rPr>
      </w:pP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УИН </w:t>
      </w:r>
      <w:r w:rsidRPr="006039A1" w:rsidR="006039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0412365400765006422519128</w:t>
      </w:r>
      <w:r w:rsidRPr="00CB6D6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603C2F" w:rsidP="00C712E5">
      <w:pPr>
        <w:spacing w:after="0" w:line="240" w:lineRule="auto"/>
        <w:ind w:left="-284" w:right="-143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433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D6C" w:rsidRPr="00CB6D6C" w:rsidP="00CB6D6C">
      <w:pPr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sz w:val="24"/>
        </w:rPr>
      </w:pPr>
      <w:r w:rsidRPr="00CB6D6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B6D6C" w:rsidP="00CB6D6C">
      <w:pPr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sz w:val="24"/>
        </w:rPr>
      </w:pPr>
      <w:r w:rsidRPr="00CB6D6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CB6D6C" w:rsidP="00CB6D6C">
      <w:pPr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sz w:val="24"/>
        </w:rPr>
      </w:pPr>
    </w:p>
    <w:p w:rsidR="00603C2F" w:rsidP="00C712E5">
      <w:pPr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</w:t>
      </w:r>
      <w:r w:rsidR="00C712E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CB6D6C">
        <w:rPr>
          <w:rFonts w:ascii="Times New Roman" w:eastAsia="Times New Roman" w:hAnsi="Times New Roman" w:cs="Times New Roman"/>
          <w:sz w:val="24"/>
        </w:rPr>
        <w:t>Е.В. Горленко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603C2F" w:rsidP="00C712E5">
      <w:pPr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Sect="000D33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2F"/>
    <w:rsid w:val="000D3313"/>
    <w:rsid w:val="000D357D"/>
    <w:rsid w:val="000E31BA"/>
    <w:rsid w:val="00114C70"/>
    <w:rsid w:val="00130299"/>
    <w:rsid w:val="001D7C88"/>
    <w:rsid w:val="00317B7D"/>
    <w:rsid w:val="004473FB"/>
    <w:rsid w:val="00466BEC"/>
    <w:rsid w:val="00507298"/>
    <w:rsid w:val="005B4F64"/>
    <w:rsid w:val="006039A1"/>
    <w:rsid w:val="00603C2F"/>
    <w:rsid w:val="00627655"/>
    <w:rsid w:val="006304B4"/>
    <w:rsid w:val="00746D40"/>
    <w:rsid w:val="007651B2"/>
    <w:rsid w:val="00786CE3"/>
    <w:rsid w:val="00801819"/>
    <w:rsid w:val="008B044C"/>
    <w:rsid w:val="008C4E20"/>
    <w:rsid w:val="008D06F8"/>
    <w:rsid w:val="008D1D89"/>
    <w:rsid w:val="00966DB4"/>
    <w:rsid w:val="00991360"/>
    <w:rsid w:val="00A95CB8"/>
    <w:rsid w:val="00AF3E40"/>
    <w:rsid w:val="00BD2C6A"/>
    <w:rsid w:val="00BD4FFE"/>
    <w:rsid w:val="00C20FB5"/>
    <w:rsid w:val="00C2742D"/>
    <w:rsid w:val="00C34DB3"/>
    <w:rsid w:val="00C64906"/>
    <w:rsid w:val="00C712E5"/>
    <w:rsid w:val="00CB6D6C"/>
    <w:rsid w:val="00CC674E"/>
    <w:rsid w:val="00E54139"/>
    <w:rsid w:val="00E903C0"/>
    <w:rsid w:val="00E90975"/>
    <w:rsid w:val="00E9631A"/>
    <w:rsid w:val="00EE6DC3"/>
    <w:rsid w:val="00F17503"/>
    <w:rsid w:val="00F87D07"/>
    <w:rsid w:val="00FA752C"/>
    <w:rsid w:val="00FB1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19AA00-8488-42BE-BF47-8C5AF20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7C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E9097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E9097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